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041"/>
      </w:tblGrid>
      <w:tr w:rsidR="00202B72" w:rsidRPr="00202B72" w14:paraId="5CF7014C" w14:textId="77777777" w:rsidTr="00202B72">
        <w:trPr>
          <w:trHeight w:val="30"/>
          <w:tblCellSpacing w:w="0" w:type="auto"/>
        </w:trPr>
        <w:tc>
          <w:tcPr>
            <w:tcW w:w="150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49BF" w14:textId="77777777" w:rsidR="00202B72" w:rsidRPr="00202B72" w:rsidRDefault="00202B72" w:rsidP="00202B72">
            <w:pPr>
              <w:keepNext/>
              <w:keepLine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B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1</w:t>
            </w:r>
            <w:r w:rsidRPr="00202B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Типовым правилам</w:t>
            </w:r>
            <w:r w:rsidRPr="00202B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проведения внутреннего</w:t>
            </w:r>
            <w:r w:rsidRPr="00202B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анализа коррупционных рисков</w:t>
            </w:r>
          </w:p>
        </w:tc>
      </w:tr>
      <w:tr w:rsidR="00202B72" w:rsidRPr="00202B72" w14:paraId="25FFEFEF" w14:textId="77777777" w:rsidTr="00202B72">
        <w:trPr>
          <w:trHeight w:val="30"/>
          <w:tblCellSpacing w:w="0" w:type="auto"/>
        </w:trPr>
        <w:tc>
          <w:tcPr>
            <w:tcW w:w="150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9A371" w14:textId="77777777" w:rsidR="00202B72" w:rsidRPr="00202B72" w:rsidRDefault="00202B72" w:rsidP="00202B72">
            <w:pPr>
              <w:keepNext/>
              <w:keepLine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02B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Форма</w:t>
            </w:r>
            <w:proofErr w:type="spellEnd"/>
          </w:p>
        </w:tc>
      </w:tr>
    </w:tbl>
    <w:p w14:paraId="66A45B0B" w14:textId="77777777" w:rsidR="00202B72" w:rsidRPr="00824745" w:rsidRDefault="00202B72" w:rsidP="00A21D78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A45B02E" w14:textId="46677EC1" w:rsidR="001E49B8" w:rsidRPr="001E49B8" w:rsidRDefault="007A50A9" w:rsidP="001E49B8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9B8">
        <w:rPr>
          <w:rFonts w:ascii="Times New Roman" w:hAnsi="Times New Roman" w:cs="Times New Roman"/>
          <w:b/>
          <w:color w:val="000000"/>
          <w:sz w:val="24"/>
          <w:szCs w:val="24"/>
        </w:rPr>
        <w:t>Перечень должностей, подверженных коррупционным рискам, определенных по итогам внутреннего анализа коррупционных рисков</w:t>
      </w:r>
      <w:r w:rsidR="00202B72" w:rsidRPr="001E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064" w:rsidRPr="001E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КГП на ПХВ «Областная стоматологическая поликлиника» </w:t>
      </w:r>
      <w:r w:rsidR="00202B72" w:rsidRPr="001E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КГУ «Управление здравоохранения акимата Северо-Казахстанской области» </w:t>
      </w:r>
      <w:r w:rsidR="00620ECE" w:rsidRPr="001E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период </w:t>
      </w:r>
      <w:r w:rsidR="001E49B8" w:rsidRPr="001E49B8">
        <w:rPr>
          <w:rFonts w:ascii="Times New Roman" w:hAnsi="Times New Roman" w:cs="Times New Roman"/>
          <w:b/>
          <w:color w:val="000000"/>
          <w:sz w:val="24"/>
          <w:szCs w:val="24"/>
        </w:rPr>
        <w:t>01.0</w:t>
      </w:r>
      <w:r w:rsidR="00CC517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E49B8" w:rsidRPr="001E49B8">
        <w:rPr>
          <w:rFonts w:ascii="Times New Roman" w:hAnsi="Times New Roman" w:cs="Times New Roman"/>
          <w:b/>
          <w:color w:val="000000"/>
          <w:sz w:val="24"/>
          <w:szCs w:val="24"/>
        </w:rPr>
        <w:t>. 202</w:t>
      </w:r>
      <w:r w:rsidR="00CC517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1E49B8" w:rsidRPr="001E49B8">
        <w:rPr>
          <w:rFonts w:ascii="Times New Roman" w:hAnsi="Times New Roman" w:cs="Times New Roman"/>
          <w:b/>
          <w:color w:val="000000"/>
          <w:sz w:val="24"/>
          <w:szCs w:val="24"/>
        </w:rPr>
        <w:t>г. по 31.12.202</w:t>
      </w:r>
      <w:r w:rsidR="00CC517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1E49B8" w:rsidRPr="001E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.г </w:t>
      </w:r>
    </w:p>
    <w:tbl>
      <w:tblPr>
        <w:tblStyle w:val="a3"/>
        <w:tblW w:w="15168" w:type="dxa"/>
        <w:tblInd w:w="250" w:type="dxa"/>
        <w:tblLook w:val="04A0" w:firstRow="1" w:lastRow="0" w:firstColumn="1" w:lastColumn="0" w:noHBand="0" w:noVBand="1"/>
      </w:tblPr>
      <w:tblGrid>
        <w:gridCol w:w="2835"/>
        <w:gridCol w:w="5103"/>
        <w:gridCol w:w="5245"/>
        <w:gridCol w:w="1985"/>
      </w:tblGrid>
      <w:tr w:rsidR="007A50A9" w:rsidRPr="001E1A96" w14:paraId="248684AF" w14:textId="77777777" w:rsidTr="00824745">
        <w:tc>
          <w:tcPr>
            <w:tcW w:w="2835" w:type="dxa"/>
            <w:vAlign w:val="center"/>
          </w:tcPr>
          <w:p w14:paraId="6E849FDD" w14:textId="77777777" w:rsidR="007A50A9" w:rsidRPr="00824745" w:rsidRDefault="007A50A9" w:rsidP="001E1A96">
            <w:pPr>
              <w:keepNext/>
              <w:keepLines/>
              <w:contextualSpacing/>
              <w:rPr>
                <w:sz w:val="23"/>
                <w:szCs w:val="23"/>
              </w:rPr>
            </w:pPr>
            <w:r w:rsidRPr="00824745">
              <w:rPr>
                <w:b/>
                <w:color w:val="000000"/>
                <w:sz w:val="23"/>
                <w:szCs w:val="23"/>
              </w:rPr>
              <w:t>Должность подверженная коррупционному риску</w:t>
            </w:r>
          </w:p>
        </w:tc>
        <w:tc>
          <w:tcPr>
            <w:tcW w:w="5103" w:type="dxa"/>
            <w:vAlign w:val="center"/>
          </w:tcPr>
          <w:p w14:paraId="70F5C23D" w14:textId="77777777" w:rsidR="007A50A9" w:rsidRPr="00824745" w:rsidRDefault="007A50A9" w:rsidP="001E1A96">
            <w:pPr>
              <w:keepNext/>
              <w:keepLines/>
              <w:contextualSpacing/>
              <w:rPr>
                <w:b/>
                <w:color w:val="000000"/>
                <w:sz w:val="23"/>
                <w:szCs w:val="23"/>
              </w:rPr>
            </w:pPr>
            <w:r w:rsidRPr="00824745">
              <w:rPr>
                <w:b/>
                <w:color w:val="000000"/>
                <w:sz w:val="23"/>
                <w:szCs w:val="23"/>
              </w:rPr>
              <w:t xml:space="preserve">Должностные полномочия, </w:t>
            </w:r>
          </w:p>
          <w:p w14:paraId="1F29A02A" w14:textId="77777777" w:rsidR="007A50A9" w:rsidRPr="00824745" w:rsidRDefault="007A50A9" w:rsidP="001E1A96">
            <w:pPr>
              <w:keepNext/>
              <w:keepLines/>
              <w:contextualSpacing/>
              <w:rPr>
                <w:sz w:val="23"/>
                <w:szCs w:val="23"/>
              </w:rPr>
            </w:pPr>
            <w:r w:rsidRPr="00824745">
              <w:rPr>
                <w:b/>
                <w:color w:val="000000"/>
                <w:sz w:val="23"/>
                <w:szCs w:val="23"/>
              </w:rPr>
              <w:t>содержащие коррупционные риски</w:t>
            </w:r>
          </w:p>
        </w:tc>
        <w:tc>
          <w:tcPr>
            <w:tcW w:w="5245" w:type="dxa"/>
            <w:vAlign w:val="center"/>
          </w:tcPr>
          <w:p w14:paraId="1AF2246E" w14:textId="77777777" w:rsidR="007A50A9" w:rsidRPr="00824745" w:rsidRDefault="007A50A9" w:rsidP="001E1A96">
            <w:pPr>
              <w:keepNext/>
              <w:keepLines/>
              <w:contextualSpacing/>
              <w:rPr>
                <w:sz w:val="23"/>
                <w:szCs w:val="23"/>
              </w:rPr>
            </w:pPr>
            <w:r w:rsidRPr="00824745">
              <w:rPr>
                <w:b/>
                <w:color w:val="000000"/>
                <w:sz w:val="23"/>
                <w:szCs w:val="23"/>
              </w:rPr>
              <w:t>Коррупционные риски</w:t>
            </w:r>
          </w:p>
        </w:tc>
        <w:tc>
          <w:tcPr>
            <w:tcW w:w="1985" w:type="dxa"/>
            <w:vAlign w:val="center"/>
          </w:tcPr>
          <w:p w14:paraId="566C5A24" w14:textId="77777777" w:rsidR="007A50A9" w:rsidRPr="00824745" w:rsidRDefault="007A50A9" w:rsidP="001E1A96">
            <w:pPr>
              <w:keepNext/>
              <w:keepLines/>
              <w:contextualSpacing/>
              <w:rPr>
                <w:b/>
                <w:color w:val="000000"/>
                <w:sz w:val="23"/>
                <w:szCs w:val="23"/>
              </w:rPr>
            </w:pPr>
            <w:r w:rsidRPr="00824745">
              <w:rPr>
                <w:b/>
                <w:color w:val="000000"/>
                <w:sz w:val="23"/>
                <w:szCs w:val="23"/>
              </w:rPr>
              <w:t xml:space="preserve">Уровень </w:t>
            </w:r>
          </w:p>
          <w:p w14:paraId="15CAEA2D" w14:textId="77777777" w:rsidR="007A50A9" w:rsidRPr="00824745" w:rsidRDefault="007A50A9" w:rsidP="001E1A96">
            <w:pPr>
              <w:keepNext/>
              <w:keepLines/>
              <w:contextualSpacing/>
              <w:rPr>
                <w:sz w:val="23"/>
                <w:szCs w:val="23"/>
              </w:rPr>
            </w:pPr>
            <w:r w:rsidRPr="00824745">
              <w:rPr>
                <w:b/>
                <w:color w:val="000000"/>
                <w:sz w:val="23"/>
                <w:szCs w:val="23"/>
              </w:rPr>
              <w:t>коррупционных рисков</w:t>
            </w:r>
          </w:p>
        </w:tc>
      </w:tr>
      <w:tr w:rsidR="007A50A9" w:rsidRPr="001E1A96" w14:paraId="592EF14B" w14:textId="77777777" w:rsidTr="00824745">
        <w:tc>
          <w:tcPr>
            <w:tcW w:w="2835" w:type="dxa"/>
          </w:tcPr>
          <w:p w14:paraId="579CFA3A" w14:textId="77777777" w:rsidR="007A50A9" w:rsidRPr="00824745" w:rsidRDefault="00410064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Д</w:t>
            </w:r>
            <w:r w:rsidR="007A50A9" w:rsidRPr="00824745">
              <w:rPr>
                <w:sz w:val="23"/>
                <w:szCs w:val="23"/>
                <w:lang w:val="kk-KZ"/>
              </w:rPr>
              <w:t>иректор</w:t>
            </w:r>
          </w:p>
        </w:tc>
        <w:tc>
          <w:tcPr>
            <w:tcW w:w="5103" w:type="dxa"/>
          </w:tcPr>
          <w:p w14:paraId="3C3855F1" w14:textId="77777777" w:rsidR="007A50A9" w:rsidRPr="00824745" w:rsidRDefault="005B0C33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</w:rPr>
              <w:t>о</w:t>
            </w:r>
            <w:r w:rsidR="00BB1441" w:rsidRPr="00824745">
              <w:rPr>
                <w:sz w:val="23"/>
                <w:szCs w:val="23"/>
              </w:rPr>
              <w:t>существление  управления производственной, финансово-хозяйст</w:t>
            </w:r>
            <w:r w:rsidR="00B95AF6" w:rsidRPr="00824745">
              <w:rPr>
                <w:sz w:val="23"/>
                <w:szCs w:val="23"/>
              </w:rPr>
              <w:t>венной деятельностью</w:t>
            </w:r>
            <w:r w:rsidR="00BB1441" w:rsidRPr="00824745">
              <w:rPr>
                <w:sz w:val="23"/>
                <w:szCs w:val="23"/>
              </w:rPr>
              <w:t xml:space="preserve">, единоличное принятие управленческих решений, </w:t>
            </w:r>
            <w:r w:rsidR="001E1A96" w:rsidRPr="00824745">
              <w:rPr>
                <w:sz w:val="23"/>
                <w:szCs w:val="23"/>
              </w:rPr>
              <w:t xml:space="preserve">распоряжение и </w:t>
            </w:r>
            <w:r w:rsidR="00BB1441" w:rsidRPr="00824745">
              <w:rPr>
                <w:sz w:val="23"/>
                <w:szCs w:val="23"/>
              </w:rPr>
              <w:t xml:space="preserve">использование имущества </w:t>
            </w:r>
            <w:r w:rsidR="00B95AF6" w:rsidRPr="00824745">
              <w:rPr>
                <w:sz w:val="23"/>
                <w:szCs w:val="23"/>
              </w:rPr>
              <w:t>Предприятия</w:t>
            </w:r>
          </w:p>
        </w:tc>
        <w:tc>
          <w:tcPr>
            <w:tcW w:w="5245" w:type="dxa"/>
          </w:tcPr>
          <w:p w14:paraId="5845D458" w14:textId="77777777" w:rsidR="007A50A9" w:rsidRPr="00824745" w:rsidRDefault="00B95AF6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конфликт интересов, р</w:t>
            </w:r>
            <w:r w:rsidR="00BB1441" w:rsidRPr="00824745">
              <w:rPr>
                <w:sz w:val="23"/>
                <w:szCs w:val="23"/>
              </w:rPr>
              <w:t xml:space="preserve">иск </w:t>
            </w:r>
            <w:r w:rsidRPr="00824745">
              <w:rPr>
                <w:sz w:val="23"/>
                <w:szCs w:val="23"/>
              </w:rPr>
              <w:t>превышения и злоупотребления должностными полномочиями,</w:t>
            </w:r>
            <w:r w:rsidR="00BB1441" w:rsidRPr="00824745">
              <w:rPr>
                <w:sz w:val="23"/>
                <w:szCs w:val="23"/>
              </w:rPr>
              <w:t xml:space="preserve"> несоблюдени</w:t>
            </w:r>
            <w:r w:rsidRPr="00824745">
              <w:rPr>
                <w:sz w:val="23"/>
                <w:szCs w:val="23"/>
              </w:rPr>
              <w:t>е</w:t>
            </w:r>
            <w:r w:rsidR="00BB1441" w:rsidRPr="00824745">
              <w:rPr>
                <w:sz w:val="23"/>
                <w:szCs w:val="23"/>
              </w:rPr>
              <w:t xml:space="preserve"> антикоррупционных ограничений</w:t>
            </w:r>
          </w:p>
        </w:tc>
        <w:tc>
          <w:tcPr>
            <w:tcW w:w="1985" w:type="dxa"/>
          </w:tcPr>
          <w:p w14:paraId="09F00CFD" w14:textId="77777777" w:rsidR="007A50A9" w:rsidRPr="00824745" w:rsidRDefault="00202B72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Высокий</w:t>
            </w:r>
          </w:p>
        </w:tc>
      </w:tr>
      <w:tr w:rsidR="005B0C33" w:rsidRPr="001E1A96" w14:paraId="7469B9A6" w14:textId="77777777" w:rsidTr="00824745">
        <w:tc>
          <w:tcPr>
            <w:tcW w:w="2835" w:type="dxa"/>
          </w:tcPr>
          <w:p w14:paraId="78EBAA9A" w14:textId="77777777" w:rsidR="005B0C33" w:rsidRPr="00824745" w:rsidRDefault="005B0C33" w:rsidP="00E25E55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 xml:space="preserve">Заместитель </w:t>
            </w:r>
            <w:r w:rsidR="00E25E55" w:rsidRPr="00824745">
              <w:rPr>
                <w:sz w:val="23"/>
                <w:szCs w:val="23"/>
                <w:lang w:val="kk-KZ"/>
              </w:rPr>
              <w:t>директора</w:t>
            </w:r>
          </w:p>
        </w:tc>
        <w:tc>
          <w:tcPr>
            <w:tcW w:w="5103" w:type="dxa"/>
          </w:tcPr>
          <w:p w14:paraId="03FCC66B" w14:textId="77777777" w:rsidR="005B0C33" w:rsidRPr="00824745" w:rsidRDefault="005B0C33" w:rsidP="00CF14F3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</w:rPr>
              <w:t>управление деятельностью структурных подразделений , в том числе по вопросам качества оказания</w:t>
            </w:r>
            <w:r w:rsidR="00CF14F3" w:rsidRPr="00824745">
              <w:rPr>
                <w:sz w:val="23"/>
                <w:szCs w:val="23"/>
              </w:rPr>
              <w:t xml:space="preserve"> медицинской помощи населению, </w:t>
            </w:r>
            <w:r w:rsidRPr="00824745">
              <w:rPr>
                <w:sz w:val="23"/>
                <w:szCs w:val="23"/>
              </w:rPr>
              <w:t>решение проблем и жалоб пациентов</w:t>
            </w:r>
          </w:p>
        </w:tc>
        <w:tc>
          <w:tcPr>
            <w:tcW w:w="5245" w:type="dxa"/>
          </w:tcPr>
          <w:p w14:paraId="13549CB7" w14:textId="77777777" w:rsidR="005B0C33" w:rsidRPr="00824745" w:rsidRDefault="005B0C33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конфликт интересов, р</w:t>
            </w:r>
            <w:r w:rsidRPr="00824745">
              <w:rPr>
                <w:sz w:val="23"/>
                <w:szCs w:val="23"/>
              </w:rPr>
              <w:t>иск превышения и злоупотреб</w:t>
            </w:r>
            <w:r w:rsidR="00F93648" w:rsidRPr="00824745">
              <w:rPr>
                <w:sz w:val="23"/>
                <w:szCs w:val="23"/>
              </w:rPr>
              <w:t>ления должностными полномочиями</w:t>
            </w:r>
          </w:p>
        </w:tc>
        <w:tc>
          <w:tcPr>
            <w:tcW w:w="1985" w:type="dxa"/>
          </w:tcPr>
          <w:p w14:paraId="300CC18B" w14:textId="77777777" w:rsidR="005B0C33" w:rsidRPr="00824745" w:rsidRDefault="00202B72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Высокий</w:t>
            </w:r>
          </w:p>
        </w:tc>
      </w:tr>
      <w:tr w:rsidR="007A50A9" w:rsidRPr="001E1A96" w14:paraId="27674E1C" w14:textId="77777777" w:rsidTr="00824745">
        <w:tc>
          <w:tcPr>
            <w:tcW w:w="2835" w:type="dxa"/>
          </w:tcPr>
          <w:p w14:paraId="17041270" w14:textId="77777777" w:rsidR="007A50A9" w:rsidRPr="00824745" w:rsidRDefault="007A50A9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Главный бухгалтер</w:t>
            </w:r>
          </w:p>
        </w:tc>
        <w:tc>
          <w:tcPr>
            <w:tcW w:w="5103" w:type="dxa"/>
          </w:tcPr>
          <w:p w14:paraId="1244135B" w14:textId="77777777" w:rsidR="007A50A9" w:rsidRPr="00824745" w:rsidRDefault="009D39F1" w:rsidP="00CF14F3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</w:rPr>
              <w:t xml:space="preserve"> ведени</w:t>
            </w:r>
            <w:r w:rsidR="00CF14F3" w:rsidRPr="00824745">
              <w:rPr>
                <w:sz w:val="23"/>
                <w:szCs w:val="23"/>
              </w:rPr>
              <w:t>е</w:t>
            </w:r>
            <w:r w:rsidRPr="00824745">
              <w:rPr>
                <w:sz w:val="23"/>
                <w:szCs w:val="23"/>
              </w:rPr>
              <w:t xml:space="preserve"> бухгалтерского учета</w:t>
            </w:r>
            <w:r w:rsidR="000D4938" w:rsidRPr="00824745">
              <w:rPr>
                <w:sz w:val="23"/>
                <w:szCs w:val="23"/>
              </w:rPr>
              <w:t>, операций и событий, связанных с движением активов, доходов и расходов</w:t>
            </w:r>
          </w:p>
        </w:tc>
        <w:tc>
          <w:tcPr>
            <w:tcW w:w="5245" w:type="dxa"/>
          </w:tcPr>
          <w:p w14:paraId="58A7342B" w14:textId="77777777" w:rsidR="007A50A9" w:rsidRPr="00824745" w:rsidRDefault="000D4938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</w:rPr>
              <w:t>риск использования</w:t>
            </w:r>
            <w:r w:rsidR="00CF14F3" w:rsidRPr="00824745">
              <w:rPr>
                <w:sz w:val="23"/>
                <w:szCs w:val="23"/>
              </w:rPr>
              <w:t xml:space="preserve"> материальных ресурсов, </w:t>
            </w:r>
            <w:r w:rsidRPr="00824745">
              <w:rPr>
                <w:sz w:val="23"/>
                <w:szCs w:val="23"/>
              </w:rPr>
              <w:t xml:space="preserve"> информации по финансовым и материальным операциям</w:t>
            </w:r>
            <w:r w:rsidR="00CF14F3" w:rsidRPr="00824745">
              <w:rPr>
                <w:sz w:val="23"/>
                <w:szCs w:val="23"/>
              </w:rPr>
              <w:t>, превышения и злоупотребления должностными полномочиями</w:t>
            </w:r>
          </w:p>
        </w:tc>
        <w:tc>
          <w:tcPr>
            <w:tcW w:w="1985" w:type="dxa"/>
          </w:tcPr>
          <w:p w14:paraId="2189329C" w14:textId="77777777" w:rsidR="007A50A9" w:rsidRPr="00824745" w:rsidRDefault="00202B72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 xml:space="preserve">Высокий </w:t>
            </w:r>
          </w:p>
        </w:tc>
      </w:tr>
      <w:tr w:rsidR="00031A37" w:rsidRPr="001E1A96" w14:paraId="4A7E1142" w14:textId="77777777" w:rsidTr="00824745">
        <w:tc>
          <w:tcPr>
            <w:tcW w:w="2835" w:type="dxa"/>
          </w:tcPr>
          <w:p w14:paraId="412C4DEE" w14:textId="77777777" w:rsidR="00031A37" w:rsidRPr="00824745" w:rsidRDefault="001E49B8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Инспектор по кадрам</w:t>
            </w:r>
          </w:p>
        </w:tc>
        <w:tc>
          <w:tcPr>
            <w:tcW w:w="5103" w:type="dxa"/>
          </w:tcPr>
          <w:p w14:paraId="5BB6816B" w14:textId="77777777" w:rsidR="00031A37" w:rsidRPr="00824745" w:rsidRDefault="007B5F00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о</w:t>
            </w:r>
            <w:r w:rsidR="00031A37" w:rsidRPr="00824745">
              <w:rPr>
                <w:sz w:val="23"/>
                <w:szCs w:val="23"/>
                <w:lang w:val="kk-KZ"/>
              </w:rPr>
              <w:t>рганизация управления кадрами</w:t>
            </w:r>
          </w:p>
        </w:tc>
        <w:tc>
          <w:tcPr>
            <w:tcW w:w="5245" w:type="dxa"/>
          </w:tcPr>
          <w:p w14:paraId="038FDD89" w14:textId="77777777" w:rsidR="00031A37" w:rsidRPr="00824745" w:rsidRDefault="00DF45BA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р</w:t>
            </w:r>
            <w:r w:rsidR="00031A37" w:rsidRPr="00824745">
              <w:rPr>
                <w:sz w:val="23"/>
                <w:szCs w:val="23"/>
                <w:lang w:val="kk-KZ"/>
              </w:rPr>
              <w:t>иск конфликта интересов, предоставление преимуществ при приеме на работу</w:t>
            </w:r>
            <w:r w:rsidR="00CF14F3" w:rsidRPr="00824745">
              <w:rPr>
                <w:sz w:val="23"/>
                <w:szCs w:val="23"/>
                <w:lang w:val="kk-KZ"/>
              </w:rPr>
              <w:t xml:space="preserve">, использование служебной информации, </w:t>
            </w:r>
            <w:r w:rsidR="00CF14F3" w:rsidRPr="00824745">
              <w:rPr>
                <w:sz w:val="23"/>
                <w:szCs w:val="23"/>
              </w:rPr>
              <w:t>превышения и злоупотребления должностными полномочиями</w:t>
            </w:r>
          </w:p>
        </w:tc>
        <w:tc>
          <w:tcPr>
            <w:tcW w:w="1985" w:type="dxa"/>
          </w:tcPr>
          <w:p w14:paraId="41328751" w14:textId="77777777" w:rsidR="00031A37" w:rsidRPr="00824745" w:rsidRDefault="00202B72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 xml:space="preserve">Средний </w:t>
            </w:r>
          </w:p>
        </w:tc>
      </w:tr>
      <w:tr w:rsidR="007A50A9" w:rsidRPr="001E1A96" w14:paraId="3442E8BB" w14:textId="77777777" w:rsidTr="00824745">
        <w:tc>
          <w:tcPr>
            <w:tcW w:w="2835" w:type="dxa"/>
          </w:tcPr>
          <w:p w14:paraId="6168DADB" w14:textId="77777777" w:rsidR="007A50A9" w:rsidRPr="00824745" w:rsidRDefault="00FD47BF" w:rsidP="001E49B8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С</w:t>
            </w:r>
            <w:r w:rsidR="001E49B8" w:rsidRPr="00824745">
              <w:rPr>
                <w:sz w:val="23"/>
                <w:szCs w:val="23"/>
                <w:lang w:val="kk-KZ"/>
              </w:rPr>
              <w:t>пециалист по</w:t>
            </w:r>
            <w:r w:rsidR="007A50A9" w:rsidRPr="00824745">
              <w:rPr>
                <w:sz w:val="23"/>
                <w:szCs w:val="23"/>
                <w:lang w:val="kk-KZ"/>
              </w:rPr>
              <w:t xml:space="preserve"> </w:t>
            </w:r>
            <w:r w:rsidRPr="00824745">
              <w:rPr>
                <w:sz w:val="23"/>
                <w:szCs w:val="23"/>
                <w:lang w:val="kk-KZ"/>
              </w:rPr>
              <w:t>государственны</w:t>
            </w:r>
            <w:r w:rsidR="001E49B8" w:rsidRPr="00824745">
              <w:rPr>
                <w:sz w:val="23"/>
                <w:szCs w:val="23"/>
                <w:lang w:val="kk-KZ"/>
              </w:rPr>
              <w:t>м</w:t>
            </w:r>
            <w:r w:rsidRPr="00824745">
              <w:rPr>
                <w:sz w:val="23"/>
                <w:szCs w:val="23"/>
                <w:lang w:val="kk-KZ"/>
              </w:rPr>
              <w:t xml:space="preserve"> </w:t>
            </w:r>
            <w:r w:rsidR="007A50A9" w:rsidRPr="00824745">
              <w:rPr>
                <w:sz w:val="23"/>
                <w:szCs w:val="23"/>
                <w:lang w:val="kk-KZ"/>
              </w:rPr>
              <w:t>закупк</w:t>
            </w:r>
            <w:r w:rsidR="001E49B8" w:rsidRPr="00824745">
              <w:rPr>
                <w:sz w:val="23"/>
                <w:szCs w:val="23"/>
                <w:lang w:val="kk-KZ"/>
              </w:rPr>
              <w:t>ам</w:t>
            </w:r>
          </w:p>
        </w:tc>
        <w:tc>
          <w:tcPr>
            <w:tcW w:w="5103" w:type="dxa"/>
          </w:tcPr>
          <w:p w14:paraId="0EA0E126" w14:textId="77777777" w:rsidR="007A50A9" w:rsidRPr="00824745" w:rsidRDefault="00FD47BF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проверка и согласование документов, связанных с процедурой государственных закупок</w:t>
            </w:r>
          </w:p>
        </w:tc>
        <w:tc>
          <w:tcPr>
            <w:tcW w:w="5245" w:type="dxa"/>
          </w:tcPr>
          <w:p w14:paraId="4CEA1D43" w14:textId="77777777" w:rsidR="007A50A9" w:rsidRPr="00824745" w:rsidRDefault="00156D88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</w:rPr>
              <w:t>создание административных барьеров или оказания предпочтения тем или иным потенциальным поставщикам</w:t>
            </w:r>
          </w:p>
        </w:tc>
        <w:tc>
          <w:tcPr>
            <w:tcW w:w="1985" w:type="dxa"/>
          </w:tcPr>
          <w:p w14:paraId="4C715E7E" w14:textId="77777777" w:rsidR="007A50A9" w:rsidRPr="00824745" w:rsidRDefault="00202B72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Средний</w:t>
            </w:r>
          </w:p>
        </w:tc>
      </w:tr>
      <w:tr w:rsidR="007A50A9" w:rsidRPr="001E1A96" w14:paraId="709EF376" w14:textId="77777777" w:rsidTr="00824745">
        <w:tc>
          <w:tcPr>
            <w:tcW w:w="2835" w:type="dxa"/>
          </w:tcPr>
          <w:p w14:paraId="05E7296D" w14:textId="77777777" w:rsidR="007A50A9" w:rsidRPr="00824745" w:rsidRDefault="007B5F00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 xml:space="preserve">Заведующий </w:t>
            </w:r>
            <w:r w:rsidR="00BB1441" w:rsidRPr="00824745">
              <w:rPr>
                <w:sz w:val="23"/>
                <w:szCs w:val="23"/>
                <w:lang w:val="kk-KZ"/>
              </w:rPr>
              <w:t>отделени</w:t>
            </w:r>
            <w:r w:rsidRPr="00824745">
              <w:rPr>
                <w:sz w:val="23"/>
                <w:szCs w:val="23"/>
                <w:lang w:val="kk-KZ"/>
              </w:rPr>
              <w:t>ем</w:t>
            </w:r>
            <w:r w:rsidR="00354EFB" w:rsidRPr="00824745">
              <w:rPr>
                <w:sz w:val="23"/>
                <w:szCs w:val="23"/>
                <w:lang w:val="kk-KZ"/>
              </w:rPr>
              <w:t>/врач</w:t>
            </w:r>
          </w:p>
        </w:tc>
        <w:tc>
          <w:tcPr>
            <w:tcW w:w="5103" w:type="dxa"/>
          </w:tcPr>
          <w:p w14:paraId="102CE5C2" w14:textId="77777777" w:rsidR="007A50A9" w:rsidRPr="00824745" w:rsidRDefault="007B5F00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Приняте решения по вопросам организации оказания медицинской помощи</w:t>
            </w:r>
          </w:p>
        </w:tc>
        <w:tc>
          <w:tcPr>
            <w:tcW w:w="5245" w:type="dxa"/>
          </w:tcPr>
          <w:p w14:paraId="25770EEE" w14:textId="77777777" w:rsidR="007A50A9" w:rsidRPr="00824745" w:rsidRDefault="007B5F00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 xml:space="preserve">риски, связанные с предоставлением нематериальных благ пациентам </w:t>
            </w:r>
            <w:r w:rsidR="00354EFB" w:rsidRPr="00824745">
              <w:rPr>
                <w:sz w:val="23"/>
                <w:szCs w:val="23"/>
                <w:lang w:val="kk-KZ"/>
              </w:rPr>
              <w:t>: п</w:t>
            </w:r>
            <w:proofErr w:type="spellStart"/>
            <w:r w:rsidR="00354EFB" w:rsidRPr="00824745">
              <w:rPr>
                <w:sz w:val="23"/>
                <w:szCs w:val="23"/>
              </w:rPr>
              <w:t>олучение</w:t>
            </w:r>
            <w:proofErr w:type="spellEnd"/>
            <w:r w:rsidR="00354EFB" w:rsidRPr="00824745">
              <w:rPr>
                <w:sz w:val="23"/>
                <w:szCs w:val="23"/>
              </w:rPr>
              <w:t xml:space="preserve"> вознаграждения за оказание медицинских услуг в нарушение установленных порядка и правил</w:t>
            </w:r>
          </w:p>
        </w:tc>
        <w:tc>
          <w:tcPr>
            <w:tcW w:w="1985" w:type="dxa"/>
          </w:tcPr>
          <w:p w14:paraId="638496ED" w14:textId="77777777" w:rsidR="007A50A9" w:rsidRPr="00824745" w:rsidRDefault="00E25E55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Средний</w:t>
            </w:r>
          </w:p>
        </w:tc>
      </w:tr>
      <w:tr w:rsidR="007A50A9" w:rsidRPr="001E1A96" w14:paraId="392D332F" w14:textId="77777777" w:rsidTr="00824745">
        <w:tc>
          <w:tcPr>
            <w:tcW w:w="2835" w:type="dxa"/>
          </w:tcPr>
          <w:p w14:paraId="1CEEEF41" w14:textId="77777777" w:rsidR="001E49B8" w:rsidRPr="00824745" w:rsidRDefault="001E49B8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 xml:space="preserve">Старшая </w:t>
            </w:r>
          </w:p>
          <w:p w14:paraId="155D4DFC" w14:textId="77777777" w:rsidR="007A50A9" w:rsidRPr="00824745" w:rsidRDefault="007B5F00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 xml:space="preserve"> медицинская сесстра</w:t>
            </w:r>
          </w:p>
        </w:tc>
        <w:tc>
          <w:tcPr>
            <w:tcW w:w="5103" w:type="dxa"/>
          </w:tcPr>
          <w:p w14:paraId="378566F5" w14:textId="77777777" w:rsidR="007A50A9" w:rsidRPr="00824745" w:rsidRDefault="007B5F00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</w:rPr>
              <w:t>осуществление  управления производственной и хозяйственной деятельностью</w:t>
            </w:r>
          </w:p>
        </w:tc>
        <w:tc>
          <w:tcPr>
            <w:tcW w:w="5245" w:type="dxa"/>
          </w:tcPr>
          <w:p w14:paraId="13CB9781" w14:textId="77777777" w:rsidR="007A50A9" w:rsidRPr="00824745" w:rsidRDefault="007B5F00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конфликт интересов, р</w:t>
            </w:r>
            <w:r w:rsidRPr="00824745">
              <w:rPr>
                <w:sz w:val="23"/>
                <w:szCs w:val="23"/>
              </w:rPr>
              <w:t xml:space="preserve">иск превышения и злоупотребления должностными полномочиями, </w:t>
            </w:r>
            <w:r w:rsidRPr="00824745">
              <w:rPr>
                <w:sz w:val="23"/>
                <w:szCs w:val="23"/>
                <w:lang w:val="kk-KZ"/>
              </w:rPr>
              <w:t>предоставлением нематериальных благ пациентам</w:t>
            </w:r>
          </w:p>
        </w:tc>
        <w:tc>
          <w:tcPr>
            <w:tcW w:w="1985" w:type="dxa"/>
          </w:tcPr>
          <w:p w14:paraId="047FE2D2" w14:textId="77777777" w:rsidR="007A50A9" w:rsidRPr="00824745" w:rsidRDefault="00202B72" w:rsidP="001E1A96">
            <w:pPr>
              <w:keepNext/>
              <w:keepLines/>
              <w:contextualSpacing/>
              <w:rPr>
                <w:sz w:val="23"/>
                <w:szCs w:val="23"/>
                <w:lang w:val="kk-KZ"/>
              </w:rPr>
            </w:pPr>
            <w:r w:rsidRPr="00824745">
              <w:rPr>
                <w:sz w:val="23"/>
                <w:szCs w:val="23"/>
                <w:lang w:val="kk-KZ"/>
              </w:rPr>
              <w:t>Средний</w:t>
            </w:r>
          </w:p>
        </w:tc>
      </w:tr>
    </w:tbl>
    <w:p w14:paraId="161161F3" w14:textId="77777777" w:rsidR="00332F01" w:rsidRPr="001E1A96" w:rsidRDefault="00332F01" w:rsidP="001E1A96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32F01" w:rsidRPr="001E1A96" w:rsidSect="00CF14F3">
      <w:pgSz w:w="16839" w:h="11907" w:orient="landscape" w:code="9"/>
      <w:pgMar w:top="709" w:right="537" w:bottom="568" w:left="1106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8509A"/>
    <w:multiLevelType w:val="multilevel"/>
    <w:tmpl w:val="AEDA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A9"/>
    <w:rsid w:val="00020CEC"/>
    <w:rsid w:val="00031A37"/>
    <w:rsid w:val="000D08E9"/>
    <w:rsid w:val="000D4938"/>
    <w:rsid w:val="001425C7"/>
    <w:rsid w:val="00156D88"/>
    <w:rsid w:val="00184294"/>
    <w:rsid w:val="001A54E6"/>
    <w:rsid w:val="001E1A96"/>
    <w:rsid w:val="001E49B8"/>
    <w:rsid w:val="00202B72"/>
    <w:rsid w:val="00255FCE"/>
    <w:rsid w:val="00332F01"/>
    <w:rsid w:val="00354EFB"/>
    <w:rsid w:val="00410064"/>
    <w:rsid w:val="0042139F"/>
    <w:rsid w:val="00483798"/>
    <w:rsid w:val="004D5CA2"/>
    <w:rsid w:val="004D6D39"/>
    <w:rsid w:val="004E0BE8"/>
    <w:rsid w:val="0057077E"/>
    <w:rsid w:val="005B0C33"/>
    <w:rsid w:val="0061545A"/>
    <w:rsid w:val="00620ECE"/>
    <w:rsid w:val="00645F0B"/>
    <w:rsid w:val="006B708E"/>
    <w:rsid w:val="006D162E"/>
    <w:rsid w:val="00794268"/>
    <w:rsid w:val="007A50A9"/>
    <w:rsid w:val="007B5F00"/>
    <w:rsid w:val="007D295A"/>
    <w:rsid w:val="00824745"/>
    <w:rsid w:val="009D39F1"/>
    <w:rsid w:val="00A05B3C"/>
    <w:rsid w:val="00A21D78"/>
    <w:rsid w:val="00A63445"/>
    <w:rsid w:val="00AA4929"/>
    <w:rsid w:val="00B95AF6"/>
    <w:rsid w:val="00BB1441"/>
    <w:rsid w:val="00BB31B6"/>
    <w:rsid w:val="00BC47E5"/>
    <w:rsid w:val="00C062FE"/>
    <w:rsid w:val="00C1767E"/>
    <w:rsid w:val="00C56976"/>
    <w:rsid w:val="00CB36DB"/>
    <w:rsid w:val="00CC5174"/>
    <w:rsid w:val="00CE51E0"/>
    <w:rsid w:val="00CF14F3"/>
    <w:rsid w:val="00CF78FD"/>
    <w:rsid w:val="00DF45BA"/>
    <w:rsid w:val="00E25E55"/>
    <w:rsid w:val="00E34B8F"/>
    <w:rsid w:val="00E45DD5"/>
    <w:rsid w:val="00F93648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0624"/>
  <w15:docId w15:val="{2CD76E68-C783-47EC-BB0A-A6483761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0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B1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A21D78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21D7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7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7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yurist</cp:lastModifiedBy>
  <cp:revision>44</cp:revision>
  <cp:lastPrinted>2023-11-03T05:54:00Z</cp:lastPrinted>
  <dcterms:created xsi:type="dcterms:W3CDTF">2023-10-26T05:07:00Z</dcterms:created>
  <dcterms:modified xsi:type="dcterms:W3CDTF">2025-05-29T14:51:00Z</dcterms:modified>
</cp:coreProperties>
</file>